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8" w:rsidRPr="00C15BAF" w:rsidRDefault="00C15BAF" w:rsidP="00C15BAF">
      <w:pPr>
        <w:jc w:val="center"/>
        <w:rPr>
          <w:rFonts w:ascii="Algerian" w:hAnsi="Algerian"/>
          <w:b/>
          <w:sz w:val="44"/>
          <w:szCs w:val="44"/>
        </w:rPr>
      </w:pPr>
      <w:r w:rsidRPr="00C15BAF">
        <w:rPr>
          <w:rFonts w:ascii="Algerian" w:hAnsi="Algerian"/>
          <w:b/>
          <w:sz w:val="44"/>
          <w:szCs w:val="44"/>
        </w:rPr>
        <w:t>2017 International Conference on DNA</w:t>
      </w:r>
    </w:p>
    <w:p w:rsidR="00C15BAF" w:rsidRDefault="00C15BAF" w:rsidP="00F9709B">
      <w:pPr>
        <w:jc w:val="center"/>
        <w:rPr>
          <w:b/>
          <w:sz w:val="44"/>
          <w:szCs w:val="44"/>
        </w:rPr>
      </w:pPr>
      <w:r>
        <w:rPr>
          <w:b/>
          <w:noProof/>
          <w:sz w:val="44"/>
          <w:szCs w:val="44"/>
        </w:rPr>
        <w:drawing>
          <wp:inline distT="0" distB="0" distL="0" distR="0">
            <wp:extent cx="475170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jpg"/>
                    <pic:cNvPicPr/>
                  </pic:nvPicPr>
                  <pic:blipFill>
                    <a:blip r:embed="rId4">
                      <a:extLst>
                        <a:ext uri="{28A0092B-C50C-407E-A947-70E740481C1C}">
                          <a14:useLocalDpi xmlns:a14="http://schemas.microsoft.com/office/drawing/2010/main" val="0"/>
                        </a:ext>
                      </a:extLst>
                    </a:blip>
                    <a:stretch>
                      <a:fillRect/>
                    </a:stretch>
                  </pic:blipFill>
                  <pic:spPr>
                    <a:xfrm>
                      <a:off x="0" y="0"/>
                      <a:ext cx="4788803" cy="1113526"/>
                    </a:xfrm>
                    <a:prstGeom prst="rect">
                      <a:avLst/>
                    </a:prstGeom>
                  </pic:spPr>
                </pic:pic>
              </a:graphicData>
            </a:graphic>
          </wp:inline>
        </w:drawing>
      </w:r>
    </w:p>
    <w:p w:rsidR="00C15BAF" w:rsidRDefault="00C15BAF" w:rsidP="00C15BAF">
      <w:pPr>
        <w:rPr>
          <w:sz w:val="24"/>
          <w:szCs w:val="24"/>
        </w:rPr>
      </w:pPr>
      <w:r>
        <w:rPr>
          <w:sz w:val="24"/>
          <w:szCs w:val="24"/>
        </w:rPr>
        <w:t>Welcome presenter and thank you for accepting to do this presentation.  I know that we are going to have a great conference thanks to you.  This is what we need you to know for your presentation and we will be informing you on what content you will</w:t>
      </w:r>
      <w:r w:rsidR="00F9709B">
        <w:rPr>
          <w:sz w:val="24"/>
          <w:szCs w:val="24"/>
        </w:rPr>
        <w:t xml:space="preserve"> be presenting at a later date.</w:t>
      </w:r>
    </w:p>
    <w:p w:rsidR="00C15BAF" w:rsidRDefault="00C15BAF" w:rsidP="00C15BAF">
      <w:pPr>
        <w:rPr>
          <w:sz w:val="24"/>
          <w:szCs w:val="24"/>
        </w:rPr>
      </w:pPr>
      <w:r>
        <w:rPr>
          <w:sz w:val="24"/>
          <w:szCs w:val="24"/>
        </w:rPr>
        <w:t xml:space="preserve">You must have a 3D model of DNA with labeled parts for the </w:t>
      </w:r>
    </w:p>
    <w:p w:rsidR="00C15BAF" w:rsidRDefault="00C15BAF" w:rsidP="00C15BAF">
      <w:pPr>
        <w:spacing w:after="0"/>
        <w:ind w:left="720"/>
        <w:rPr>
          <w:sz w:val="24"/>
          <w:szCs w:val="24"/>
        </w:rPr>
      </w:pPr>
      <w:r>
        <w:rPr>
          <w:sz w:val="24"/>
          <w:szCs w:val="24"/>
        </w:rPr>
        <w:t>Nucleotide-and all its labeled parts and be specific on the different nitrogenous bases for DNA</w:t>
      </w:r>
    </w:p>
    <w:p w:rsidR="00C15BAF" w:rsidRDefault="00C15BAF" w:rsidP="00C15BAF">
      <w:pPr>
        <w:spacing w:after="0"/>
        <w:rPr>
          <w:sz w:val="24"/>
          <w:szCs w:val="24"/>
        </w:rPr>
      </w:pPr>
      <w:r>
        <w:rPr>
          <w:sz w:val="24"/>
          <w:szCs w:val="24"/>
        </w:rPr>
        <w:tab/>
        <w:t>Backbone and Rungs</w:t>
      </w:r>
    </w:p>
    <w:p w:rsidR="00C15BAF" w:rsidRDefault="00C15BAF" w:rsidP="00C15BAF">
      <w:pPr>
        <w:spacing w:after="0"/>
        <w:rPr>
          <w:sz w:val="24"/>
          <w:szCs w:val="24"/>
        </w:rPr>
      </w:pPr>
      <w:r>
        <w:rPr>
          <w:sz w:val="24"/>
          <w:szCs w:val="24"/>
        </w:rPr>
        <w:tab/>
        <w:t>Hydrogen bond</w:t>
      </w:r>
    </w:p>
    <w:p w:rsidR="00C15BAF" w:rsidRDefault="00C15BAF" w:rsidP="00C15BAF">
      <w:pPr>
        <w:spacing w:after="0"/>
        <w:rPr>
          <w:sz w:val="24"/>
          <w:szCs w:val="24"/>
        </w:rPr>
      </w:pPr>
    </w:p>
    <w:p w:rsidR="00C15BAF" w:rsidRDefault="00C15BAF" w:rsidP="00C15BAF">
      <w:pPr>
        <w:spacing w:after="0"/>
        <w:rPr>
          <w:sz w:val="24"/>
          <w:szCs w:val="24"/>
        </w:rPr>
      </w:pPr>
      <w:r>
        <w:rPr>
          <w:sz w:val="24"/>
          <w:szCs w:val="24"/>
        </w:rPr>
        <w:t>You need to be able to explain the basic structure and function of DNA, how it replicates to include all the players involved such as the enzymes involved and how, leading and lagging strands, and so on.  Of course you also need to explain the importance of DNA and living organisms.</w:t>
      </w:r>
    </w:p>
    <w:p w:rsidR="00C15BAF" w:rsidRDefault="00C15BAF" w:rsidP="00C15BAF">
      <w:pPr>
        <w:spacing w:after="0"/>
        <w:rPr>
          <w:sz w:val="24"/>
          <w:szCs w:val="24"/>
        </w:rPr>
      </w:pPr>
    </w:p>
    <w:p w:rsidR="00C15BAF" w:rsidRDefault="00C15BAF" w:rsidP="00C15BAF">
      <w:pPr>
        <w:spacing w:after="0"/>
        <w:rPr>
          <w:sz w:val="24"/>
          <w:szCs w:val="24"/>
        </w:rPr>
      </w:pPr>
      <w:r>
        <w:rPr>
          <w:sz w:val="24"/>
          <w:szCs w:val="24"/>
        </w:rPr>
        <w:t>You also need to explain how the body makes proteins.  Why proteins are important in our development so of course what function do proteins control in development of living organisms.</w:t>
      </w:r>
    </w:p>
    <w:p w:rsidR="00C15BAF" w:rsidRDefault="00C15BAF" w:rsidP="00C15BAF">
      <w:pPr>
        <w:spacing w:after="0"/>
        <w:rPr>
          <w:sz w:val="24"/>
          <w:szCs w:val="24"/>
        </w:rPr>
      </w:pPr>
      <w:r>
        <w:rPr>
          <w:sz w:val="24"/>
          <w:szCs w:val="24"/>
        </w:rPr>
        <w:t>What is Genetic Engineering and how does it work</w:t>
      </w:r>
      <w:r w:rsidR="00F9709B">
        <w:rPr>
          <w:sz w:val="24"/>
          <w:szCs w:val="24"/>
        </w:rPr>
        <w:t>?</w:t>
      </w:r>
    </w:p>
    <w:p w:rsidR="00F9709B" w:rsidRDefault="00F9709B" w:rsidP="00C15BAF">
      <w:pPr>
        <w:spacing w:after="0"/>
        <w:rPr>
          <w:sz w:val="24"/>
          <w:szCs w:val="24"/>
        </w:rPr>
      </w:pPr>
      <w:r>
        <w:rPr>
          <w:sz w:val="24"/>
          <w:szCs w:val="24"/>
        </w:rPr>
        <w:t>You must explain</w:t>
      </w:r>
    </w:p>
    <w:p w:rsidR="00F9709B" w:rsidRDefault="00F9709B" w:rsidP="00C15BAF">
      <w:pPr>
        <w:spacing w:after="0"/>
        <w:rPr>
          <w:sz w:val="24"/>
          <w:szCs w:val="24"/>
        </w:rPr>
      </w:pPr>
      <w:r>
        <w:rPr>
          <w:sz w:val="24"/>
          <w:szCs w:val="24"/>
        </w:rPr>
        <w:tab/>
        <w:t>-Restrictive enzymes-what are they (naturally) and how do genetic engineers use them</w:t>
      </w:r>
    </w:p>
    <w:p w:rsidR="00F9709B" w:rsidRDefault="00F9709B" w:rsidP="00C15BAF">
      <w:pPr>
        <w:spacing w:after="0"/>
        <w:rPr>
          <w:sz w:val="24"/>
          <w:szCs w:val="24"/>
        </w:rPr>
      </w:pPr>
      <w:r>
        <w:rPr>
          <w:sz w:val="24"/>
          <w:szCs w:val="24"/>
        </w:rPr>
        <w:t xml:space="preserve">             -DNA ligase-</w:t>
      </w:r>
      <w:r w:rsidRPr="00F9709B">
        <w:rPr>
          <w:sz w:val="24"/>
          <w:szCs w:val="24"/>
        </w:rPr>
        <w:t xml:space="preserve"> </w:t>
      </w:r>
      <w:r>
        <w:rPr>
          <w:sz w:val="24"/>
          <w:szCs w:val="24"/>
        </w:rPr>
        <w:t>what are they (naturally) and how do genetic engineers use them</w:t>
      </w:r>
    </w:p>
    <w:p w:rsidR="00F9709B" w:rsidRDefault="00F9709B" w:rsidP="00C15BAF">
      <w:pPr>
        <w:spacing w:after="0"/>
        <w:rPr>
          <w:sz w:val="24"/>
          <w:szCs w:val="24"/>
        </w:rPr>
      </w:pPr>
      <w:r>
        <w:rPr>
          <w:sz w:val="24"/>
          <w:szCs w:val="24"/>
        </w:rPr>
        <w:tab/>
        <w:t>-Plasmids</w:t>
      </w:r>
      <w:r w:rsidRPr="00F9709B">
        <w:rPr>
          <w:sz w:val="24"/>
          <w:szCs w:val="24"/>
        </w:rPr>
        <w:t xml:space="preserve"> </w:t>
      </w:r>
      <w:r>
        <w:rPr>
          <w:sz w:val="24"/>
          <w:szCs w:val="24"/>
        </w:rPr>
        <w:t>what are they (naturally) and how do genetic engineers use them</w:t>
      </w:r>
    </w:p>
    <w:p w:rsidR="00F9709B" w:rsidRDefault="00F9709B" w:rsidP="00C15BAF">
      <w:pPr>
        <w:spacing w:after="0"/>
        <w:rPr>
          <w:sz w:val="24"/>
          <w:szCs w:val="24"/>
        </w:rPr>
      </w:pPr>
      <w:r>
        <w:rPr>
          <w:sz w:val="24"/>
          <w:szCs w:val="24"/>
        </w:rPr>
        <w:tab/>
        <w:t>-</w:t>
      </w:r>
      <w:proofErr w:type="gramStart"/>
      <w:r>
        <w:rPr>
          <w:sz w:val="24"/>
          <w:szCs w:val="24"/>
        </w:rPr>
        <w:t>bacteriophages</w:t>
      </w:r>
      <w:proofErr w:type="gramEnd"/>
      <w:r>
        <w:rPr>
          <w:sz w:val="24"/>
          <w:szCs w:val="24"/>
        </w:rPr>
        <w:t>-</w:t>
      </w:r>
      <w:r w:rsidRPr="00F9709B">
        <w:rPr>
          <w:sz w:val="24"/>
          <w:szCs w:val="24"/>
        </w:rPr>
        <w:t xml:space="preserve"> </w:t>
      </w:r>
      <w:r>
        <w:rPr>
          <w:sz w:val="24"/>
          <w:szCs w:val="24"/>
        </w:rPr>
        <w:t>what are they (naturally) and how do genetic engineers use them</w:t>
      </w:r>
    </w:p>
    <w:p w:rsidR="00F9709B" w:rsidRDefault="00F9709B" w:rsidP="00C15BAF">
      <w:pPr>
        <w:spacing w:after="0"/>
        <w:rPr>
          <w:sz w:val="24"/>
          <w:szCs w:val="24"/>
        </w:rPr>
      </w:pPr>
    </w:p>
    <w:p w:rsidR="00F9709B" w:rsidRDefault="00F9709B" w:rsidP="00C15BAF">
      <w:pPr>
        <w:spacing w:after="0"/>
        <w:rPr>
          <w:sz w:val="24"/>
          <w:szCs w:val="24"/>
        </w:rPr>
      </w:pPr>
      <w:r>
        <w:rPr>
          <w:sz w:val="24"/>
          <w:szCs w:val="24"/>
        </w:rPr>
        <w:t xml:space="preserve">Also explain bioengineering therapies such as </w:t>
      </w:r>
    </w:p>
    <w:p w:rsidR="00F9709B" w:rsidRDefault="00F9709B" w:rsidP="00C15BAF">
      <w:pPr>
        <w:spacing w:after="0"/>
        <w:rPr>
          <w:sz w:val="24"/>
          <w:szCs w:val="24"/>
        </w:rPr>
      </w:pPr>
      <w:r>
        <w:rPr>
          <w:sz w:val="24"/>
          <w:szCs w:val="24"/>
        </w:rPr>
        <w:tab/>
        <w:t>-Therapeutic proteins</w:t>
      </w:r>
    </w:p>
    <w:p w:rsidR="00F9709B" w:rsidRDefault="00F9709B" w:rsidP="00C15BAF">
      <w:pPr>
        <w:spacing w:after="0"/>
        <w:rPr>
          <w:sz w:val="24"/>
          <w:szCs w:val="24"/>
        </w:rPr>
      </w:pPr>
      <w:r>
        <w:rPr>
          <w:sz w:val="24"/>
          <w:szCs w:val="24"/>
        </w:rPr>
        <w:tab/>
        <w:t>-monoclonal antibodies</w:t>
      </w:r>
    </w:p>
    <w:p w:rsidR="00F9709B" w:rsidRDefault="00F9709B" w:rsidP="00C15BAF">
      <w:pPr>
        <w:spacing w:after="0"/>
        <w:rPr>
          <w:sz w:val="24"/>
          <w:szCs w:val="24"/>
        </w:rPr>
      </w:pPr>
      <w:r>
        <w:rPr>
          <w:sz w:val="24"/>
          <w:szCs w:val="24"/>
        </w:rPr>
        <w:tab/>
        <w:t>-</w:t>
      </w:r>
      <w:proofErr w:type="spellStart"/>
      <w:r>
        <w:rPr>
          <w:sz w:val="24"/>
          <w:szCs w:val="24"/>
        </w:rPr>
        <w:t>peptibodies</w:t>
      </w:r>
      <w:proofErr w:type="spellEnd"/>
    </w:p>
    <w:p w:rsidR="00F9709B" w:rsidRDefault="00F9709B" w:rsidP="00C15BAF">
      <w:pPr>
        <w:spacing w:after="0"/>
        <w:rPr>
          <w:sz w:val="24"/>
          <w:szCs w:val="24"/>
        </w:rPr>
      </w:pPr>
      <w:r>
        <w:rPr>
          <w:sz w:val="24"/>
          <w:szCs w:val="24"/>
        </w:rPr>
        <w:tab/>
        <w:t>-vaccines</w:t>
      </w:r>
    </w:p>
    <w:p w:rsidR="00C15BAF" w:rsidRDefault="00F9709B" w:rsidP="00C15BAF">
      <w:pPr>
        <w:spacing w:after="0"/>
        <w:rPr>
          <w:sz w:val="24"/>
          <w:szCs w:val="24"/>
        </w:rPr>
      </w:pPr>
      <w:r>
        <w:rPr>
          <w:sz w:val="24"/>
          <w:szCs w:val="24"/>
        </w:rPr>
        <w:t>What are they and how are they used for genetic engineering.</w:t>
      </w:r>
    </w:p>
    <w:p w:rsidR="00C5126C" w:rsidRDefault="00C5126C" w:rsidP="00C15BAF">
      <w:pPr>
        <w:spacing w:after="0"/>
        <w:rPr>
          <w:sz w:val="24"/>
          <w:szCs w:val="24"/>
        </w:rPr>
      </w:pPr>
    </w:p>
    <w:p w:rsidR="00C5126C" w:rsidRDefault="00C5126C" w:rsidP="00C15BAF">
      <w:pPr>
        <w:spacing w:after="0"/>
        <w:rPr>
          <w:sz w:val="24"/>
          <w:szCs w:val="24"/>
        </w:rPr>
      </w:pPr>
      <w:r>
        <w:rPr>
          <w:sz w:val="24"/>
          <w:szCs w:val="24"/>
        </w:rPr>
        <w:t>Time-line</w:t>
      </w:r>
    </w:p>
    <w:p w:rsidR="00C5126C" w:rsidRDefault="00C5126C" w:rsidP="00C15BAF">
      <w:pPr>
        <w:spacing w:after="0"/>
        <w:rPr>
          <w:sz w:val="24"/>
          <w:szCs w:val="24"/>
        </w:rPr>
      </w:pPr>
    </w:p>
    <w:p w:rsidR="00C5126C" w:rsidRDefault="00C5126C" w:rsidP="00C15BAF">
      <w:pPr>
        <w:spacing w:after="0"/>
        <w:rPr>
          <w:sz w:val="24"/>
          <w:szCs w:val="24"/>
        </w:rPr>
      </w:pPr>
      <w:r>
        <w:rPr>
          <w:sz w:val="24"/>
          <w:szCs w:val="24"/>
        </w:rPr>
        <w:t>DNA Model-April 13</w:t>
      </w:r>
    </w:p>
    <w:p w:rsidR="00C5126C" w:rsidRDefault="00C5126C" w:rsidP="00C15BAF">
      <w:pPr>
        <w:spacing w:after="0"/>
        <w:rPr>
          <w:sz w:val="24"/>
          <w:szCs w:val="24"/>
        </w:rPr>
      </w:pPr>
      <w:r>
        <w:rPr>
          <w:sz w:val="24"/>
          <w:szCs w:val="24"/>
        </w:rPr>
        <w:t>Draft of all aspects of presentations-Up-loaded on Schoology by April 21</w:t>
      </w:r>
    </w:p>
    <w:p w:rsidR="00C5126C" w:rsidRDefault="00C5126C" w:rsidP="00C15BAF">
      <w:pPr>
        <w:spacing w:after="0"/>
        <w:rPr>
          <w:sz w:val="24"/>
          <w:szCs w:val="24"/>
        </w:rPr>
      </w:pPr>
      <w:r>
        <w:rPr>
          <w:sz w:val="24"/>
          <w:szCs w:val="24"/>
        </w:rPr>
        <w:t>Presentations will be on April 28 the day of the conference.</w:t>
      </w:r>
    </w:p>
    <w:p w:rsidR="00C5126C" w:rsidRDefault="00C5126C" w:rsidP="00C15BAF">
      <w:pPr>
        <w:spacing w:after="0"/>
        <w:rPr>
          <w:sz w:val="24"/>
          <w:szCs w:val="24"/>
        </w:rPr>
      </w:pPr>
    </w:p>
    <w:p w:rsidR="00C5126C" w:rsidRDefault="00C5126C" w:rsidP="00C15BAF">
      <w:pPr>
        <w:spacing w:after="0"/>
        <w:rPr>
          <w:sz w:val="24"/>
          <w:szCs w:val="24"/>
        </w:rPr>
      </w:pPr>
    </w:p>
    <w:p w:rsidR="00C5126C" w:rsidRPr="00C15BAF" w:rsidRDefault="00C5126C" w:rsidP="00C15BAF">
      <w:pPr>
        <w:spacing w:after="0"/>
        <w:rPr>
          <w:sz w:val="24"/>
          <w:szCs w:val="24"/>
        </w:rPr>
      </w:pPr>
      <w:bookmarkStart w:id="0" w:name="_GoBack"/>
      <w:bookmarkEnd w:id="0"/>
    </w:p>
    <w:sectPr w:rsidR="00C5126C" w:rsidRPr="00C1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yNzO3NLUwMDU1MDVU0lEKTi0uzszPAykwrAUAGUbk3iwAAAA="/>
  </w:docVars>
  <w:rsids>
    <w:rsidRoot w:val="00C15BAF"/>
    <w:rsid w:val="0084251D"/>
    <w:rsid w:val="00882001"/>
    <w:rsid w:val="00C15BAF"/>
    <w:rsid w:val="00C5126C"/>
    <w:rsid w:val="00F9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4F27-8850-49E1-807B-7D93E200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2</cp:revision>
  <dcterms:created xsi:type="dcterms:W3CDTF">2017-03-29T15:59:00Z</dcterms:created>
  <dcterms:modified xsi:type="dcterms:W3CDTF">2017-03-29T16:18:00Z</dcterms:modified>
</cp:coreProperties>
</file>