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BD" w:rsidRPr="00B84FBD" w:rsidRDefault="00B84FBD" w:rsidP="00B84FBD">
      <w:pPr>
        <w:shd w:val="clear" w:color="auto" w:fill="1B1B1B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FFFFFF"/>
          <w:sz w:val="43"/>
          <w:szCs w:val="43"/>
        </w:rPr>
      </w:pPr>
      <w:r w:rsidRPr="00B84FBD">
        <w:rPr>
          <w:rFonts w:ascii="Georgia" w:eastAsia="Times New Roman" w:hAnsi="Georgia" w:cs="Times New Roman"/>
          <w:b/>
          <w:bCs/>
          <w:color w:val="FFFFFF"/>
          <w:sz w:val="43"/>
          <w:szCs w:val="43"/>
        </w:rPr>
        <w:t>Prokaryote and Eukaryote Foldable</w:t>
      </w:r>
    </w:p>
    <w:tbl>
      <w:tblPr>
        <w:tblW w:w="17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5"/>
      </w:tblGrid>
      <w:tr w:rsidR="00B84FBD" w:rsidRPr="00B84FBD" w:rsidTr="00B84FBD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84FBD" w:rsidRDefault="00B84FB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74EA7"/>
                <w:sz w:val="27"/>
                <w:szCs w:val="27"/>
              </w:rPr>
            </w:pPr>
            <w:r w:rsidRPr="00B84FBD">
              <w:rPr>
                <w:rFonts w:ascii="Times New Roman" w:eastAsia="Times New Roman" w:hAnsi="Times New Roman" w:cs="Times New Roman"/>
                <w:b/>
                <w:bCs/>
                <w:color w:val="93C47D"/>
                <w:sz w:val="27"/>
                <w:szCs w:val="27"/>
              </w:rPr>
              <w:t>Front Side:                                   </w:t>
            </w:r>
            <w:r w:rsidRPr="00B84FBD">
              <w:rPr>
                <w:rFonts w:ascii="Times New Roman" w:eastAsia="Times New Roman" w:hAnsi="Times New Roman" w:cs="Times New Roman"/>
                <w:b/>
                <w:bCs/>
                <w:color w:val="674EA7"/>
                <w:sz w:val="27"/>
                <w:szCs w:val="27"/>
              </w:rPr>
              <w:t>   </w:t>
            </w:r>
          </w:p>
          <w:p w:rsidR="00B84FBD" w:rsidRDefault="003E6E94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73660</wp:posOffset>
                      </wp:positionV>
                      <wp:extent cx="4572000" cy="18002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E94" w:rsidRDefault="003E6E94">
                                  <w:r>
                                    <w:t>Define what a Prokaryotic Cell is</w:t>
                                  </w:r>
                                </w:p>
                                <w:p w:rsidR="003E6E94" w:rsidRDefault="003E6E94">
                                  <w:r>
                                    <w:t>Define what a Eukaryotic cell is</w:t>
                                  </w:r>
                                </w:p>
                                <w:p w:rsidR="003E6E94" w:rsidRDefault="003E6E94">
                                  <w:r>
                                    <w:t>Give example of each type of cell</w:t>
                                  </w:r>
                                </w:p>
                                <w:p w:rsidR="003E6E94" w:rsidRDefault="003E6E94">
                                  <w:r>
                                    <w:t>Draw each type of cell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51.25pt;margin-top:5.8pt;width:5in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" fillcolor="white [3201]" strokeweight=".5pt">
                      <v:textbox>
                        <w:txbxContent>
                          <w:p w:rsidR="003E6E94" w:rsidRDefault="003E6E94">
                            <w:r>
                              <w:t>Define what a Prokaryotic Cell is</w:t>
                            </w:r>
                          </w:p>
                          <w:p w:rsidR="003E6E94" w:rsidRDefault="003E6E94">
                            <w:r>
                              <w:t>Define what a Eukaryotic cell is</w:t>
                            </w:r>
                          </w:p>
                          <w:p w:rsidR="003E6E94" w:rsidRDefault="003E6E94">
                            <w:r>
                              <w:t>Give example of each type of cell</w:t>
                            </w:r>
                          </w:p>
                          <w:p w:rsidR="003E6E94" w:rsidRDefault="003E6E94">
                            <w:r>
                              <w:t>Draw each type of cell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FBD" w:rsidRPr="00B84F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57450" cy="2124075"/>
                  <wp:effectExtent l="0" t="0" r="0" b="9525"/>
                  <wp:docPr id="2" name="Picture 2" descr="https://sites.google.com/site/mrsmenziasscience/_/rsrc/1346271014092/Home/old-website-sections/biology-11-12/cell-unit-calendar/prokaryote-and-eukaryote-foldable/Prok%20and%20Euk%20Foldable%20Image%20Fron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rsmenziasscience/_/rsrc/1346271014092/Home/old-website-sections/biology-11-12/cell-unit-calendar/prokaryote-and-eukaryote-foldable/Prok%20and%20Euk%20Foldable%20Image%20Fron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FBD"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84FBD" w:rsidRPr="00B84FBD" w:rsidRDefault="00B84FB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BD">
              <w:rPr>
                <w:rFonts w:ascii="Times New Roman" w:eastAsia="Times New Roman" w:hAnsi="Times New Roman" w:cs="Times New Roman"/>
                <w:b/>
                <w:bCs/>
                <w:color w:val="8E7CC3"/>
                <w:sz w:val="27"/>
                <w:szCs w:val="27"/>
              </w:rPr>
              <w:t>Inside:</w:t>
            </w:r>
            <w:r w:rsidRPr="00B84FBD">
              <w:rPr>
                <w:rFonts w:ascii="Times New Roman" w:eastAsia="Times New Roman" w:hAnsi="Times New Roman" w:cs="Times New Roman"/>
                <w:b/>
                <w:bCs/>
                <w:color w:val="93C47D"/>
                <w:sz w:val="27"/>
                <w:szCs w:val="27"/>
              </w:rPr>
              <w:br/>
            </w:r>
          </w:p>
          <w:p w:rsidR="003E6E94" w:rsidRPr="006753F9" w:rsidRDefault="00B84FB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FB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390900" cy="1848158"/>
                  <wp:effectExtent l="0" t="0" r="0" b="0"/>
                  <wp:docPr id="1" name="Picture 1" descr="https://sites.google.com/site/mrsmenziasscience/_/rsrc/1346271014092/Home/old-website-sections/biology-11-12/cell-unit-calendar/prokaryote-and-eukaryote-foldable/Prok%20and%20Euk%20Foldable%20Image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rsmenziasscience/_/rsrc/1346271014092/Home/old-website-sections/biology-11-12/cell-unit-calendar/prokaryote-and-eukaryote-foldable/Prok%20and%20Euk%20Foldable%20Image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2485" cy="1854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FBD">
              <w:rPr>
                <w:rFonts w:ascii="Times New Roman" w:eastAsia="Times New Roman" w:hAnsi="Times New Roman" w:cs="Times New Roman"/>
                <w:b/>
                <w:bCs/>
                <w:color w:val="F1C232"/>
                <w:sz w:val="27"/>
                <w:szCs w:val="27"/>
              </w:rPr>
              <w:t>Requirements:</w:t>
            </w:r>
            <w:r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FBD">
              <w:rPr>
                <w:rFonts w:ascii="Times New Roman" w:eastAsia="Times New Roman" w:hAnsi="Times New Roman" w:cs="Times New Roman"/>
                <w:sz w:val="27"/>
                <w:szCs w:val="27"/>
              </w:rPr>
              <w:t>- At least 4 colors on EACH of the images</w:t>
            </w:r>
            <w:r w:rsidRPr="00B84FB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Color Code your bulls eye</w:t>
            </w:r>
            <w:r w:rsidRPr="00B84FB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- Endosymbiotic theory MUST be described in your OWN words.</w:t>
            </w:r>
            <w:r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="003E6E94" w:rsidRPr="006753F9">
              <w:rPr>
                <w:rFonts w:ascii="Times New Roman" w:eastAsia="Times New Roman" w:hAnsi="Times New Roman" w:cs="Times New Roman"/>
                <w:sz w:val="24"/>
                <w:szCs w:val="24"/>
              </w:rPr>
              <w:t>Cell Analogies:</w:t>
            </w:r>
          </w:p>
          <w:p w:rsidR="003E6E94" w:rsidRPr="006753F9" w:rsidRDefault="003E6E94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46D" w:rsidRPr="006753F9" w:rsidRDefault="003E6E94" w:rsidP="00B84FBD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6753F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An</w:t>
            </w:r>
            <w:r w:rsidRPr="006753F9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6753F9">
                <w:rPr>
                  <w:rStyle w:val="Hyperlink"/>
                  <w:rFonts w:ascii="Times New Roman" w:hAnsi="Times New Roman" w:cs="Times New Roman"/>
                  <w:color w:val="00468C"/>
                  <w:sz w:val="24"/>
                  <w:szCs w:val="24"/>
                  <w:shd w:val="clear" w:color="auto" w:fill="FFFFFF"/>
                </w:rPr>
                <w:t>analogy</w:t>
              </w:r>
            </w:hyperlink>
            <w:r w:rsidRPr="006753F9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6753F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is a</w:t>
            </w:r>
            <w:r w:rsidRPr="006753F9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6753F9">
                <w:rPr>
                  <w:rStyle w:val="Hyperlink"/>
                  <w:rFonts w:ascii="Times New Roman" w:hAnsi="Times New Roman" w:cs="Times New Roman"/>
                  <w:color w:val="00468C"/>
                  <w:sz w:val="24"/>
                  <w:szCs w:val="24"/>
                  <w:shd w:val="clear" w:color="auto" w:fill="FFFFFF"/>
                </w:rPr>
                <w:t>comparison</w:t>
              </w:r>
            </w:hyperlink>
            <w:r w:rsidRPr="006753F9">
              <w:rPr>
                <w:rStyle w:val="apple-converted-space"/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 </w:t>
            </w:r>
            <w:r w:rsidRPr="006753F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in which an idea or a thing is compared to another thing that is quite different from it. </w:t>
            </w:r>
          </w:p>
          <w:p w:rsidR="003E6E94" w:rsidRPr="006753F9" w:rsidRDefault="003E6E94" w:rsidP="00B84FBD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6753F9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It aims at explaining that idea or thing by comparing it to something that is familiar.</w:t>
            </w:r>
          </w:p>
          <w:p w:rsidR="003E6E94" w:rsidRPr="006753F9" w:rsidRDefault="003E6E94" w:rsidP="00B84FBD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 xml:space="preserve">“Structure of an atom is like a solar system. Nucleus is the sun and electrons are the planets revolving around 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their sun.”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You will be creating a foldable for Organelles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You will give the actually function of the organelle and an analogy for it.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You will draw a picture of the actual organelle and the analogy</w:t>
            </w:r>
          </w:p>
          <w:p w:rsidR="0062046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They should be original ideas, different from the internet or your classmates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Example:  Organelles-small structure within a cell that help the cell function.  The organelles are like the organs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In our body, they organs help us function.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To make it easier for you, you can theme the organelle analogies, or you can just give analogies</w:t>
            </w:r>
          </w:p>
          <w:p w:rsidR="0062046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</w:p>
          <w:p w:rsidR="00464FED" w:rsidRPr="006753F9" w:rsidRDefault="0062046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T</w:t>
            </w:r>
            <w:r w:rsidR="00464FED"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heme ideas: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 xml:space="preserve">  School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 xml:space="preserve">  City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 xml:space="preserve">  Comic:  Super hero’s/Super Villans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 xml:space="preserve">  Store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</w:p>
          <w:p w:rsidR="00464FED" w:rsidRPr="006753F9" w:rsidRDefault="00464FED" w:rsidP="00464FED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</w:pPr>
            <w:r w:rsidRPr="006753F9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EEEEFF"/>
              </w:rPr>
              <w:t>The following organelles will have to have their own analogy: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eastAsia="Times New Roman" w:hAnsi="Times New Roman" w:cs="Times New Roman"/>
                <w:sz w:val="24"/>
                <w:szCs w:val="24"/>
              </w:rPr>
              <w:t>Nucleus                                  Golgi Apparatus (Body)                    Cytoplasm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eastAsia="Times New Roman" w:hAnsi="Times New Roman" w:cs="Times New Roman"/>
                <w:sz w:val="24"/>
                <w:szCs w:val="24"/>
              </w:rPr>
              <w:t>Cell Wall                                Lysosomes                                         Endoplasmic Reticulum (smooth, rough)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                       Mitochondria                                     Vacuole</w:t>
            </w:r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3F9">
              <w:rPr>
                <w:rFonts w:ascii="Times New Roman" w:eastAsia="Times New Roman" w:hAnsi="Times New Roman" w:cs="Times New Roman"/>
                <w:sz w:val="24"/>
                <w:szCs w:val="24"/>
              </w:rPr>
              <w:t>Ribosomes                              Chloroplast</w:t>
            </w:r>
            <w:r w:rsidR="00D72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Flagella (Flagellum)</w:t>
            </w:r>
            <w:bookmarkStart w:id="0" w:name="_GoBack"/>
            <w:bookmarkEnd w:id="0"/>
          </w:p>
          <w:p w:rsidR="00464FED" w:rsidRPr="006753F9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4FBD" w:rsidRPr="00B84FBD" w:rsidRDefault="00B84FBD" w:rsidP="00B84FBD">
            <w:pPr>
              <w:spacing w:after="0" w:line="240" w:lineRule="auto"/>
              <w:rPr>
                <w:rFonts w:ascii="Arial" w:hAnsi="Arial" w:cs="Arial"/>
                <w:color w:val="666666"/>
                <w:sz w:val="27"/>
                <w:szCs w:val="27"/>
                <w:shd w:val="clear" w:color="auto" w:fill="EEEEFF"/>
              </w:rPr>
            </w:pPr>
            <w:r w:rsidRPr="00B84F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464FED" w:rsidRPr="00B84FBD" w:rsidTr="00B84FBD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FED" w:rsidRPr="00B84FBD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3C47D"/>
                <w:sz w:val="27"/>
                <w:szCs w:val="27"/>
              </w:rPr>
            </w:pPr>
          </w:p>
        </w:tc>
      </w:tr>
      <w:tr w:rsidR="00464FED" w:rsidRPr="00B84FBD" w:rsidTr="00B84FBD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464FED" w:rsidRPr="00B84FBD" w:rsidRDefault="00464FED" w:rsidP="00B84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3C47D"/>
                <w:sz w:val="27"/>
                <w:szCs w:val="27"/>
              </w:rPr>
            </w:pPr>
          </w:p>
        </w:tc>
      </w:tr>
    </w:tbl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4FBD" w:rsidRDefault="00B84FBD" w:rsidP="00B84FBD"/>
    <w:sectPr w:rsidR="00B84FBD" w:rsidSect="00B84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13" w:rsidRDefault="00EB6113" w:rsidP="00B84FBD">
      <w:pPr>
        <w:spacing w:after="0" w:line="240" w:lineRule="auto"/>
      </w:pPr>
      <w:r>
        <w:separator/>
      </w:r>
    </w:p>
  </w:endnote>
  <w:endnote w:type="continuationSeparator" w:id="0">
    <w:p w:rsidR="00EB6113" w:rsidRDefault="00EB6113" w:rsidP="00B8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13" w:rsidRDefault="00EB6113" w:rsidP="00B84FBD">
      <w:pPr>
        <w:spacing w:after="0" w:line="240" w:lineRule="auto"/>
      </w:pPr>
      <w:r>
        <w:separator/>
      </w:r>
    </w:p>
  </w:footnote>
  <w:footnote w:type="continuationSeparator" w:id="0">
    <w:p w:rsidR="00EB6113" w:rsidRDefault="00EB6113" w:rsidP="00B84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3NDO0MDMxMTMzNrdU0lEKTi0uzszPAykwqgUAx9T9PCwAAAA="/>
  </w:docVars>
  <w:rsids>
    <w:rsidRoot w:val="00B84FBD"/>
    <w:rsid w:val="003E6E94"/>
    <w:rsid w:val="00464FED"/>
    <w:rsid w:val="0062046D"/>
    <w:rsid w:val="006753F9"/>
    <w:rsid w:val="0084251D"/>
    <w:rsid w:val="00882001"/>
    <w:rsid w:val="00B84FBD"/>
    <w:rsid w:val="00D72A36"/>
    <w:rsid w:val="00EB6113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FD244-02E0-43F7-98BD-F511D73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4F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84FBD"/>
  </w:style>
  <w:style w:type="paragraph" w:styleId="Header">
    <w:name w:val="header"/>
    <w:basedOn w:val="Normal"/>
    <w:link w:val="HeaderChar"/>
    <w:uiPriority w:val="99"/>
    <w:unhideWhenUsed/>
    <w:rsid w:val="00B8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BD"/>
  </w:style>
  <w:style w:type="paragraph" w:styleId="Footer">
    <w:name w:val="footer"/>
    <w:basedOn w:val="Normal"/>
    <w:link w:val="FooterChar"/>
    <w:uiPriority w:val="99"/>
    <w:unhideWhenUsed/>
    <w:rsid w:val="00B84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BD"/>
  </w:style>
  <w:style w:type="character" w:styleId="Hyperlink">
    <w:name w:val="Hyperlink"/>
    <w:basedOn w:val="DefaultParagraphFont"/>
    <w:uiPriority w:val="99"/>
    <w:semiHidden/>
    <w:unhideWhenUsed/>
    <w:rsid w:val="003E6E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62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rsmenziasscience/Home/old-website-sections/biology-11-12/cell-unit-calendar/prokaryote-and-eukaryote-foldable/Prok%20and%20Euk%20Foldable%20Image.JPG?attredirect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rsmenziasscience/Home/old-website-sections/biology-11-12/cell-unit-calendar/prokaryote-and-eukaryote-foldable/Prok%20and%20Euk%20Foldable%20Image%20Front.JPG?attredirects=0" TargetMode="External"/><Relationship Id="rId11" Type="http://schemas.openxmlformats.org/officeDocument/2006/relationships/hyperlink" Target="http://literarydevices.net/compariso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terarydevices.net/tag/analogy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dcterms:created xsi:type="dcterms:W3CDTF">2016-10-24T15:23:00Z</dcterms:created>
  <dcterms:modified xsi:type="dcterms:W3CDTF">2016-10-24T18:15:00Z</dcterms:modified>
</cp:coreProperties>
</file>